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0A" w:rsidRDefault="0043150A" w:rsidP="0043150A">
      <w:pPr>
        <w:jc w:val="center"/>
      </w:pPr>
      <w:r>
        <w:t>Rezultati ispita iz Poslovnog prava održanog dana 15.04.2019. godine</w:t>
      </w:r>
    </w:p>
    <w:p w:rsidR="0043150A" w:rsidRDefault="0043150A" w:rsidP="004315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43150A" w:rsidTr="0043150A">
        <w:tc>
          <w:tcPr>
            <w:tcW w:w="1857" w:type="dxa"/>
          </w:tcPr>
          <w:p w:rsidR="0043150A" w:rsidRDefault="0043150A" w:rsidP="0043150A">
            <w:r>
              <w:t>Broj indexa</w:t>
            </w:r>
          </w:p>
        </w:tc>
        <w:tc>
          <w:tcPr>
            <w:tcW w:w="1857" w:type="dxa"/>
          </w:tcPr>
          <w:p w:rsidR="0043150A" w:rsidRDefault="0043150A" w:rsidP="0043150A">
            <w:r>
              <w:t>Ocjena</w:t>
            </w:r>
          </w:p>
        </w:tc>
        <w:tc>
          <w:tcPr>
            <w:tcW w:w="1858" w:type="dxa"/>
          </w:tcPr>
          <w:p w:rsidR="0043150A" w:rsidRDefault="0043150A" w:rsidP="0043150A">
            <w:r>
              <w:t>Bodovi iz seminarskog</w:t>
            </w:r>
          </w:p>
        </w:tc>
        <w:tc>
          <w:tcPr>
            <w:tcW w:w="1858" w:type="dxa"/>
          </w:tcPr>
          <w:p w:rsidR="0043150A" w:rsidRDefault="0043150A" w:rsidP="0043150A">
            <w:r>
              <w:t>Bodovi na testu</w:t>
            </w:r>
          </w:p>
        </w:tc>
        <w:tc>
          <w:tcPr>
            <w:tcW w:w="1858" w:type="dxa"/>
          </w:tcPr>
          <w:p w:rsidR="0043150A" w:rsidRDefault="0043150A" w:rsidP="0043150A">
            <w:r>
              <w:t>Ukupno</w:t>
            </w:r>
          </w:p>
        </w:tc>
      </w:tr>
      <w:tr w:rsidR="0043150A" w:rsidTr="0043150A">
        <w:tc>
          <w:tcPr>
            <w:tcW w:w="1857" w:type="dxa"/>
          </w:tcPr>
          <w:p w:rsidR="0043150A" w:rsidRDefault="0043150A" w:rsidP="0043150A">
            <w:r>
              <w:t>1. 103-17/MUT</w:t>
            </w:r>
          </w:p>
        </w:tc>
        <w:tc>
          <w:tcPr>
            <w:tcW w:w="1857" w:type="dxa"/>
          </w:tcPr>
          <w:p w:rsidR="0043150A" w:rsidRDefault="0043150A" w:rsidP="0043150A">
            <w:r>
              <w:t xml:space="preserve">Osam </w:t>
            </w:r>
          </w:p>
        </w:tc>
        <w:tc>
          <w:tcPr>
            <w:tcW w:w="1858" w:type="dxa"/>
          </w:tcPr>
          <w:p w:rsidR="0043150A" w:rsidRDefault="0043150A" w:rsidP="0043150A">
            <w:r>
              <w:t>-</w:t>
            </w:r>
          </w:p>
        </w:tc>
        <w:tc>
          <w:tcPr>
            <w:tcW w:w="1858" w:type="dxa"/>
          </w:tcPr>
          <w:p w:rsidR="0043150A" w:rsidRDefault="0043150A" w:rsidP="0043150A">
            <w:r>
              <w:t>75</w:t>
            </w:r>
          </w:p>
        </w:tc>
        <w:tc>
          <w:tcPr>
            <w:tcW w:w="1858" w:type="dxa"/>
          </w:tcPr>
          <w:p w:rsidR="0043150A" w:rsidRDefault="0043150A" w:rsidP="0043150A">
            <w:r>
              <w:t>75</w:t>
            </w:r>
          </w:p>
        </w:tc>
      </w:tr>
      <w:tr w:rsidR="0043150A" w:rsidTr="0043150A">
        <w:tc>
          <w:tcPr>
            <w:tcW w:w="1857" w:type="dxa"/>
          </w:tcPr>
          <w:p w:rsidR="0043150A" w:rsidRDefault="0043150A" w:rsidP="0043150A">
            <w:r>
              <w:t>2. 093-16/MUT</w:t>
            </w:r>
          </w:p>
        </w:tc>
        <w:tc>
          <w:tcPr>
            <w:tcW w:w="1857" w:type="dxa"/>
          </w:tcPr>
          <w:p w:rsidR="0043150A" w:rsidRDefault="0043150A" w:rsidP="0043150A">
            <w:r>
              <w:t>Devet</w:t>
            </w:r>
          </w:p>
        </w:tc>
        <w:tc>
          <w:tcPr>
            <w:tcW w:w="1858" w:type="dxa"/>
          </w:tcPr>
          <w:p w:rsidR="0043150A" w:rsidRDefault="0043150A" w:rsidP="0043150A">
            <w:r>
              <w:t>15</w:t>
            </w:r>
          </w:p>
        </w:tc>
        <w:tc>
          <w:tcPr>
            <w:tcW w:w="1858" w:type="dxa"/>
          </w:tcPr>
          <w:p w:rsidR="0043150A" w:rsidRDefault="0043150A" w:rsidP="0043150A">
            <w:r>
              <w:t xml:space="preserve">70 </w:t>
            </w:r>
          </w:p>
        </w:tc>
        <w:tc>
          <w:tcPr>
            <w:tcW w:w="1858" w:type="dxa"/>
          </w:tcPr>
          <w:p w:rsidR="0043150A" w:rsidRDefault="0043150A" w:rsidP="0043150A">
            <w:r>
              <w:t>85</w:t>
            </w:r>
          </w:p>
        </w:tc>
      </w:tr>
      <w:tr w:rsidR="0043150A" w:rsidTr="0043150A">
        <w:tc>
          <w:tcPr>
            <w:tcW w:w="1857" w:type="dxa"/>
          </w:tcPr>
          <w:p w:rsidR="0043150A" w:rsidRDefault="0043150A" w:rsidP="0043150A">
            <w:r>
              <w:t>3. 086-16/MUT</w:t>
            </w:r>
          </w:p>
        </w:tc>
        <w:tc>
          <w:tcPr>
            <w:tcW w:w="1857" w:type="dxa"/>
          </w:tcPr>
          <w:p w:rsidR="0043150A" w:rsidRDefault="0043150A" w:rsidP="0043150A">
            <w:r>
              <w:t xml:space="preserve">Šest </w:t>
            </w:r>
          </w:p>
        </w:tc>
        <w:tc>
          <w:tcPr>
            <w:tcW w:w="1858" w:type="dxa"/>
          </w:tcPr>
          <w:p w:rsidR="0043150A" w:rsidRDefault="0043150A" w:rsidP="0043150A">
            <w:r>
              <w:t>-</w:t>
            </w:r>
          </w:p>
        </w:tc>
        <w:tc>
          <w:tcPr>
            <w:tcW w:w="1858" w:type="dxa"/>
          </w:tcPr>
          <w:p w:rsidR="0043150A" w:rsidRDefault="0043150A" w:rsidP="0043150A">
            <w:r>
              <w:t>55</w:t>
            </w:r>
          </w:p>
        </w:tc>
        <w:tc>
          <w:tcPr>
            <w:tcW w:w="1858" w:type="dxa"/>
          </w:tcPr>
          <w:p w:rsidR="0043150A" w:rsidRDefault="0043150A" w:rsidP="0043150A">
            <w:r>
              <w:t>55</w:t>
            </w:r>
          </w:p>
        </w:tc>
      </w:tr>
    </w:tbl>
    <w:p w:rsidR="0043150A" w:rsidRDefault="0043150A" w:rsidP="0043150A"/>
    <w:p w:rsidR="0043150A" w:rsidRPr="0043150A" w:rsidRDefault="0043150A" w:rsidP="0043150A"/>
    <w:p w:rsidR="0043150A" w:rsidRDefault="0043150A" w:rsidP="0043150A">
      <w:r>
        <w:t xml:space="preserve">Uvidi u radove studenata mogući su svakim danom u prostorijama Visoke školeza turizam i menadžment Kojic. </w:t>
      </w:r>
    </w:p>
    <w:p w:rsidR="00C36BCE" w:rsidRDefault="0043150A" w:rsidP="0043150A">
      <w:pPr>
        <w:tabs>
          <w:tab w:val="left" w:pos="6080"/>
        </w:tabs>
      </w:pPr>
      <w:r>
        <w:t>Upis ocjena biće izvršen u roku od 7 dana, od dana objavljivanja rezultata na oglasnoj tabli i web stranici Visoke škole</w:t>
      </w:r>
      <w:bookmarkStart w:id="0" w:name="_GoBack"/>
      <w:bookmarkEnd w:id="0"/>
      <w:r>
        <w:t>.</w:t>
      </w:r>
    </w:p>
    <w:p w:rsidR="0043150A" w:rsidRDefault="0043150A" w:rsidP="0043150A">
      <w:pPr>
        <w:tabs>
          <w:tab w:val="left" w:pos="6080"/>
        </w:tabs>
      </w:pPr>
    </w:p>
    <w:p w:rsidR="0043150A" w:rsidRPr="0043150A" w:rsidRDefault="0043150A" w:rsidP="0043150A">
      <w:pPr>
        <w:tabs>
          <w:tab w:val="left" w:pos="6080"/>
        </w:tabs>
      </w:pPr>
      <w:r>
        <w:tab/>
        <w:t>U Konjicu, 15.04.2019. godine</w:t>
      </w:r>
    </w:p>
    <w:sectPr w:rsidR="0043150A" w:rsidRPr="0043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0A"/>
    <w:rsid w:val="0043150A"/>
    <w:rsid w:val="00C3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VSTIM</dc:creator>
  <cp:lastModifiedBy>VSTIM</cp:lastModifiedBy>
  <cp:revision>1</cp:revision>
  <dcterms:created xsi:type="dcterms:W3CDTF">2019-04-15T12:59:00Z</dcterms:created>
  <dcterms:modified xsi:type="dcterms:W3CDTF">2019-04-15T13:07:00Z</dcterms:modified>
</cp:coreProperties>
</file>